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C1" w:rsidRDefault="008D754A" w:rsidP="008D754A">
      <w:pPr>
        <w:spacing w:after="0" w:line="240" w:lineRule="auto"/>
        <w:jc w:val="center"/>
        <w:rPr>
          <w:rFonts w:ascii="Gabriola" w:hAnsi="Gabriola"/>
          <w:b/>
          <w:bCs/>
          <w:color w:val="8064A2" w:themeColor="accent4"/>
          <w:sz w:val="28"/>
          <w:szCs w:val="28"/>
        </w:rPr>
      </w:pPr>
      <w:r w:rsidRPr="008D754A">
        <w:rPr>
          <w:rFonts w:ascii="Gabriola" w:hAnsi="Gabriola"/>
        </w:rPr>
        <w:t>The Forum Players Theatre Company of Genesee Community College proudly presents</w:t>
      </w:r>
      <w:r w:rsidRPr="008D754A">
        <w:rPr>
          <w:rFonts w:ascii="Gabriola" w:hAnsi="Gabriola"/>
          <w:sz w:val="24"/>
          <w:szCs w:val="24"/>
        </w:rPr>
        <w:br/>
      </w:r>
      <w:r w:rsidRPr="005B46C6">
        <w:rPr>
          <w:rFonts w:ascii="Georgia" w:hAnsi="Georgia"/>
          <w:b/>
          <w:bCs/>
          <w:i/>
          <w:iCs/>
          <w:color w:val="8064A2" w:themeColor="accent4"/>
          <w:sz w:val="52"/>
          <w:szCs w:val="52"/>
        </w:rPr>
        <w:t>The Triumph of Love</w:t>
      </w:r>
      <w:r w:rsidRPr="008D754A">
        <w:rPr>
          <w:rFonts w:ascii="Gabriola" w:hAnsi="Gabriola"/>
        </w:rPr>
        <w:br/>
      </w:r>
      <w:r w:rsidRPr="008D754A">
        <w:rPr>
          <w:rFonts w:ascii="Gabriola" w:hAnsi="Gabriola"/>
          <w:sz w:val="24"/>
          <w:szCs w:val="24"/>
        </w:rPr>
        <w:t>Directed by Maryanne Arena</w:t>
      </w:r>
      <w:r w:rsidRPr="008D754A">
        <w:rPr>
          <w:rFonts w:ascii="Gabriola" w:hAnsi="Gabriola"/>
        </w:rPr>
        <w:br/>
      </w:r>
      <w:r w:rsidRPr="00035278">
        <w:rPr>
          <w:rFonts w:ascii="Gabriola" w:hAnsi="Gabriola"/>
          <w:b/>
          <w:bCs/>
          <w:color w:val="8064A2" w:themeColor="accent4"/>
          <w:sz w:val="28"/>
          <w:szCs w:val="28"/>
        </w:rPr>
        <w:t>“An entrancing musical.  Not to be missed!”</w:t>
      </w:r>
    </w:p>
    <w:p w:rsidR="00A22669" w:rsidRPr="00C330C9" w:rsidRDefault="00A22669" w:rsidP="008D754A">
      <w:pPr>
        <w:spacing w:after="0" w:line="240" w:lineRule="auto"/>
        <w:jc w:val="center"/>
        <w:rPr>
          <w:rFonts w:ascii="Gabriola" w:hAnsi="Gabriola"/>
          <w:b/>
          <w:bCs/>
          <w:sz w:val="16"/>
          <w:szCs w:val="16"/>
        </w:rPr>
      </w:pPr>
    </w:p>
    <w:p w:rsidR="008D754A" w:rsidRPr="008D754A" w:rsidRDefault="008D754A" w:rsidP="008D754A">
      <w:pPr>
        <w:spacing w:line="240" w:lineRule="auto"/>
        <w:rPr>
          <w:rFonts w:ascii="Gabriola" w:hAnsi="Gabriola"/>
        </w:rPr>
      </w:pPr>
      <w:r w:rsidRPr="008D754A">
        <w:rPr>
          <w:rFonts w:ascii="Gabriola" w:hAnsi="Gabriola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EC13A8D" wp14:editId="75EFF47B">
            <wp:simplePos x="0" y="0"/>
            <wp:positionH relativeFrom="column">
              <wp:posOffset>379095</wp:posOffset>
            </wp:positionH>
            <wp:positionV relativeFrom="paragraph">
              <wp:posOffset>28575</wp:posOffset>
            </wp:positionV>
            <wp:extent cx="3182620" cy="3117215"/>
            <wp:effectExtent l="0" t="0" r="0" b="6985"/>
            <wp:wrapNone/>
            <wp:docPr id="1" name="Picture 1" descr="C:\Users\CSdebellis\AppData\Local\Microsoft\Windows\Temporary Internet Files\Content.IE5\FMUIUHGY\MP9004464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debellis\AppData\Local\Microsoft\Windows\Temporary Internet Files\Content.IE5\FMUIUHGY\MP90044642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54A">
        <w:rPr>
          <w:rFonts w:ascii="Gabriola" w:hAnsi="Gabriola"/>
        </w:rPr>
        <w:tab/>
      </w:r>
      <w:r w:rsidRPr="008D754A">
        <w:rPr>
          <w:rFonts w:ascii="Gabriola" w:hAnsi="Gabriola"/>
        </w:rPr>
        <w:tab/>
      </w:r>
      <w:r w:rsidRPr="008D754A">
        <w:rPr>
          <w:rFonts w:ascii="Gabriola" w:hAnsi="Gabriola"/>
        </w:rPr>
        <w:tab/>
      </w:r>
      <w:r w:rsidRPr="008D754A">
        <w:rPr>
          <w:rFonts w:ascii="Gabriola" w:hAnsi="Gabriola"/>
        </w:rPr>
        <w:tab/>
      </w:r>
      <w:r w:rsidRPr="008D754A">
        <w:rPr>
          <w:rFonts w:ascii="Gabriola" w:hAnsi="Gabriola"/>
        </w:rPr>
        <w:tab/>
      </w:r>
      <w:r w:rsidRPr="008D754A">
        <w:rPr>
          <w:rFonts w:ascii="Gabriola" w:hAnsi="Gabriola"/>
        </w:rPr>
        <w:tab/>
      </w:r>
    </w:p>
    <w:p w:rsidR="008D754A" w:rsidRPr="008D754A" w:rsidRDefault="008D754A" w:rsidP="008D754A">
      <w:pPr>
        <w:spacing w:line="240" w:lineRule="auto"/>
        <w:rPr>
          <w:rFonts w:ascii="Gabriola" w:hAnsi="Gabriola"/>
        </w:rPr>
      </w:pPr>
    </w:p>
    <w:p w:rsidR="00A22669" w:rsidRDefault="00A22669" w:rsidP="008D754A">
      <w:pPr>
        <w:spacing w:after="0" w:line="240" w:lineRule="auto"/>
        <w:jc w:val="right"/>
        <w:rPr>
          <w:rFonts w:ascii="Gabriola" w:hAnsi="Gabriola"/>
          <w:sz w:val="24"/>
          <w:szCs w:val="24"/>
        </w:rPr>
      </w:pPr>
    </w:p>
    <w:p w:rsidR="00A22669" w:rsidRDefault="00A22669" w:rsidP="008D754A">
      <w:pPr>
        <w:spacing w:after="0" w:line="240" w:lineRule="auto"/>
        <w:jc w:val="right"/>
        <w:rPr>
          <w:rFonts w:ascii="Gabriola" w:hAnsi="Gabriola"/>
          <w:sz w:val="24"/>
          <w:szCs w:val="24"/>
        </w:rPr>
      </w:pPr>
    </w:p>
    <w:p w:rsidR="00A22669" w:rsidRDefault="00A22669" w:rsidP="008D754A">
      <w:pPr>
        <w:spacing w:after="0" w:line="240" w:lineRule="auto"/>
        <w:jc w:val="right"/>
        <w:rPr>
          <w:rFonts w:ascii="Gabriola" w:hAnsi="Gabriola"/>
          <w:sz w:val="24"/>
          <w:szCs w:val="24"/>
        </w:rPr>
      </w:pPr>
    </w:p>
    <w:p w:rsidR="00A22669" w:rsidRDefault="00A22669" w:rsidP="008D754A">
      <w:pPr>
        <w:spacing w:after="0" w:line="240" w:lineRule="auto"/>
        <w:jc w:val="right"/>
        <w:rPr>
          <w:rFonts w:ascii="Gabriola" w:hAnsi="Gabriola"/>
          <w:sz w:val="24"/>
          <w:szCs w:val="24"/>
        </w:rPr>
      </w:pPr>
    </w:p>
    <w:p w:rsidR="00A22669" w:rsidRDefault="00A22669" w:rsidP="008D754A">
      <w:pPr>
        <w:spacing w:after="0" w:line="240" w:lineRule="auto"/>
        <w:jc w:val="right"/>
        <w:rPr>
          <w:rFonts w:ascii="Gabriola" w:hAnsi="Gabriola"/>
          <w:sz w:val="24"/>
          <w:szCs w:val="24"/>
        </w:rPr>
      </w:pPr>
    </w:p>
    <w:p w:rsidR="00A22669" w:rsidRDefault="00A22669" w:rsidP="008D754A">
      <w:pPr>
        <w:spacing w:after="0" w:line="240" w:lineRule="auto"/>
        <w:jc w:val="right"/>
        <w:rPr>
          <w:rFonts w:ascii="Gabriola" w:hAnsi="Gabriola"/>
          <w:sz w:val="24"/>
          <w:szCs w:val="24"/>
        </w:rPr>
      </w:pPr>
    </w:p>
    <w:p w:rsidR="00A22669" w:rsidRDefault="00A22669" w:rsidP="008D754A">
      <w:pPr>
        <w:spacing w:after="0" w:line="240" w:lineRule="auto"/>
        <w:jc w:val="right"/>
        <w:rPr>
          <w:rFonts w:ascii="Gabriola" w:hAnsi="Gabriola"/>
          <w:sz w:val="24"/>
          <w:szCs w:val="24"/>
        </w:rPr>
      </w:pPr>
    </w:p>
    <w:p w:rsidR="00A22669" w:rsidRDefault="00A22669" w:rsidP="008D754A">
      <w:pPr>
        <w:spacing w:after="0" w:line="240" w:lineRule="auto"/>
        <w:jc w:val="right"/>
        <w:rPr>
          <w:rFonts w:ascii="Gabriola" w:hAnsi="Gabriola"/>
          <w:sz w:val="24"/>
          <w:szCs w:val="24"/>
        </w:rPr>
      </w:pPr>
    </w:p>
    <w:p w:rsidR="00A22669" w:rsidRDefault="00A22669" w:rsidP="00C330C9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</w:p>
    <w:p w:rsidR="00A22669" w:rsidRPr="00C330C9" w:rsidRDefault="00A22669" w:rsidP="00C330C9">
      <w:pPr>
        <w:spacing w:after="0" w:line="240" w:lineRule="auto"/>
        <w:jc w:val="center"/>
        <w:rPr>
          <w:rFonts w:ascii="Gabriola" w:hAnsi="Gabriola"/>
          <w:sz w:val="16"/>
          <w:szCs w:val="16"/>
        </w:rPr>
      </w:pPr>
    </w:p>
    <w:p w:rsidR="008D754A" w:rsidRPr="008D754A" w:rsidRDefault="008D754A" w:rsidP="00C330C9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proofErr w:type="gramStart"/>
      <w:r w:rsidRPr="008D754A">
        <w:rPr>
          <w:rFonts w:ascii="Gabriola" w:hAnsi="Gabriola"/>
          <w:sz w:val="24"/>
          <w:szCs w:val="24"/>
        </w:rPr>
        <w:t>Thursday–Saturday</w:t>
      </w:r>
      <w:r w:rsidR="00035278">
        <w:rPr>
          <w:rFonts w:ascii="Gabriola" w:hAnsi="Gabriola"/>
          <w:sz w:val="24"/>
          <w:szCs w:val="24"/>
        </w:rPr>
        <w:t xml:space="preserve">, </w:t>
      </w:r>
      <w:r w:rsidRPr="008D754A">
        <w:rPr>
          <w:rFonts w:ascii="Gabriola" w:hAnsi="Gabriola"/>
          <w:sz w:val="24"/>
          <w:szCs w:val="24"/>
        </w:rPr>
        <w:t>May 2nd – 4th @ 7:30 p.m. &amp; Sunday, May 5th @ 2:00 p.m.</w:t>
      </w:r>
      <w:proofErr w:type="gramEnd"/>
    </w:p>
    <w:p w:rsidR="008D754A" w:rsidRPr="008D754A" w:rsidRDefault="008D754A" w:rsidP="00C330C9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8D754A">
        <w:rPr>
          <w:rFonts w:ascii="Gabriola" w:hAnsi="Gabriola"/>
          <w:sz w:val="24"/>
          <w:szCs w:val="24"/>
        </w:rPr>
        <w:t>Stuart Steiner Theatre, Genesee Center for the Arts,</w:t>
      </w:r>
    </w:p>
    <w:p w:rsidR="008D754A" w:rsidRPr="008D754A" w:rsidRDefault="008D754A" w:rsidP="00C330C9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8D754A">
        <w:rPr>
          <w:rFonts w:ascii="Gabriola" w:hAnsi="Gabriola"/>
          <w:sz w:val="24"/>
          <w:szCs w:val="24"/>
        </w:rPr>
        <w:t>Genesee Community College, One College Road, Batavia, NY</w:t>
      </w:r>
    </w:p>
    <w:p w:rsidR="008D754A" w:rsidRPr="008D754A" w:rsidRDefault="008D754A" w:rsidP="00C330C9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8D754A">
        <w:rPr>
          <w:rFonts w:ascii="Gabriola" w:hAnsi="Gabriola"/>
          <w:sz w:val="24"/>
          <w:szCs w:val="24"/>
        </w:rPr>
        <w:t>Mature Audiences.</w:t>
      </w:r>
    </w:p>
    <w:p w:rsidR="008D754A" w:rsidRPr="008D754A" w:rsidRDefault="008D754A" w:rsidP="00C330C9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8D754A">
        <w:rPr>
          <w:rFonts w:ascii="Gabriola" w:hAnsi="Gabriola"/>
          <w:sz w:val="24"/>
          <w:szCs w:val="24"/>
        </w:rPr>
        <w:t>Ticket prices are: $8/Adult, $5/Senior Citizens &amp; GCC Staff, $3/GCC Students</w:t>
      </w:r>
    </w:p>
    <w:p w:rsidR="008D754A" w:rsidRDefault="008D754A" w:rsidP="00C330C9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 w:rsidRPr="008D754A">
        <w:rPr>
          <w:rFonts w:ascii="Gabriola" w:hAnsi="Gabriola"/>
          <w:sz w:val="24"/>
          <w:szCs w:val="24"/>
        </w:rPr>
        <w:t xml:space="preserve">For tickets contact the box office at (585)345-6814 or </w:t>
      </w:r>
      <w:hyperlink r:id="rId6" w:history="1">
        <w:r w:rsidRPr="008D754A">
          <w:rPr>
            <w:rStyle w:val="Hyperlink"/>
            <w:rFonts w:ascii="Gabriola" w:hAnsi="Gabriola"/>
            <w:sz w:val="24"/>
            <w:szCs w:val="24"/>
          </w:rPr>
          <w:t>boxoffice@genesee.edu</w:t>
        </w:r>
      </w:hyperlink>
      <w:r w:rsidRPr="008D754A">
        <w:rPr>
          <w:rFonts w:ascii="Gabriola" w:hAnsi="Gabriola"/>
          <w:sz w:val="24"/>
          <w:szCs w:val="24"/>
        </w:rPr>
        <w:t>.</w:t>
      </w:r>
    </w:p>
    <w:p w:rsidR="00A22669" w:rsidRPr="008D754A" w:rsidRDefault="00A22669" w:rsidP="00C330C9">
      <w:pPr>
        <w:spacing w:after="0" w:line="240" w:lineRule="auto"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This performance is presented through special arrangement with Music Theatre International (MTI).</w:t>
      </w:r>
    </w:p>
    <w:p w:rsidR="008D754A" w:rsidRDefault="008D754A" w:rsidP="008D754A">
      <w:bookmarkStart w:id="0" w:name="_GoBack"/>
      <w:bookmarkEnd w:id="0"/>
    </w:p>
    <w:sectPr w:rsidR="008D754A" w:rsidSect="00A22669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4A"/>
    <w:rsid w:val="00035278"/>
    <w:rsid w:val="000E4BC0"/>
    <w:rsid w:val="003367FE"/>
    <w:rsid w:val="005B46C6"/>
    <w:rsid w:val="007B18C1"/>
    <w:rsid w:val="008D754A"/>
    <w:rsid w:val="00A22669"/>
    <w:rsid w:val="00C3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7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7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xoffice@genese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DeBellis, Catherine S</dc:creator>
  <cp:lastModifiedBy>DeBellis, Catherine S</cp:lastModifiedBy>
  <cp:revision>2</cp:revision>
  <cp:lastPrinted>2013-04-04T18:25:00Z</cp:lastPrinted>
  <dcterms:created xsi:type="dcterms:W3CDTF">2013-04-04T18:25:00Z</dcterms:created>
  <dcterms:modified xsi:type="dcterms:W3CDTF">2013-04-04T18:25:00Z</dcterms:modified>
</cp:coreProperties>
</file>